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7BE" w:rsidRDefault="0086154B">
      <w:r>
        <w:rPr>
          <w:noProof/>
          <w:lang w:eastAsia="ru-RU"/>
        </w:rPr>
        <w:drawing>
          <wp:inline distT="0" distB="0" distL="0" distR="0">
            <wp:extent cx="6696710" cy="9292745"/>
            <wp:effectExtent l="0" t="0" r="8890" b="3810"/>
            <wp:docPr id="1" name="Рисунок 1" descr="E:\питание 2017\сканированные док-ты\1. типовая док-я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питание 2017\сканированные док-ты\1. типовая док-я 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929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F59" w:rsidRDefault="007A5F59">
      <w:r>
        <w:rPr>
          <w:noProof/>
          <w:lang w:eastAsia="ru-RU"/>
        </w:rPr>
        <w:lastRenderedPageBreak/>
        <w:drawing>
          <wp:inline distT="0" distB="0" distL="0" distR="0">
            <wp:extent cx="6696710" cy="9292745"/>
            <wp:effectExtent l="0" t="0" r="8890" b="3810"/>
            <wp:docPr id="2" name="Рисунок 2" descr="E:\питание 2017\сканированные док-ты\2 тип.док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питание 2017\сканированные док-ты\2 тип.док 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929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54B" w:rsidRPr="007A5F59" w:rsidRDefault="007A5F59" w:rsidP="007A5F59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6696710" cy="9191563"/>
            <wp:effectExtent l="0" t="0" r="8890" b="0"/>
            <wp:docPr id="3" name="Рисунок 3" descr="E:\питание 2017\сканированные док-ты\3. перечень категорий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питание 2017\сканированные док-ты\3. перечень категорий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9191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96710" cy="9191563"/>
            <wp:effectExtent l="0" t="0" r="8890" b="0"/>
            <wp:docPr id="4" name="Рисунок 4" descr="E:\питание 2017\сканированные док-ты\4. тех. задание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питание 2017\сканированные док-ты\4. тех. задание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9191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96710" cy="9191563"/>
            <wp:effectExtent l="0" t="0" r="8890" b="0"/>
            <wp:docPr id="5" name="Рисунок 5" descr="E:\питание 2017\сканированные док-ты\5. тех.зад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питание 2017\сканированные док-ты\5. тех.зад.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9191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96710" cy="9191563"/>
            <wp:effectExtent l="0" t="0" r="8890" b="0"/>
            <wp:docPr id="6" name="Рисунок 6" descr="E:\питание 2017\сканированные док-ты\6. приложение тех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питание 2017\сканированные док-ты\6. приложение тех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9191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96710" cy="9191563"/>
            <wp:effectExtent l="0" t="0" r="8890" b="0"/>
            <wp:docPr id="7" name="Рисунок 7" descr="E:\питание 2017\сканированные док-ты\7. заявка юр лицо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питание 2017\сканированные док-ты\7. заявка юр лицо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9191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96710" cy="9191563"/>
            <wp:effectExtent l="0" t="0" r="8890" b="0"/>
            <wp:docPr id="8" name="Рисунок 8" descr="E:\питание 2017\сканированные док-ты\8. заявка физ лицо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питание 2017\сканированные док-ты\8. заявка физ лицо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9191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96710" cy="9191563"/>
            <wp:effectExtent l="0" t="0" r="8890" b="0"/>
            <wp:docPr id="9" name="Рисунок 9" descr="E:\питание 2017\сканированные док-ты\9. заявка физ.лицо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питание 2017\сканированные док-ты\9. заявка физ.лицо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9191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96710" cy="9191563"/>
            <wp:effectExtent l="0" t="0" r="8890" b="0"/>
            <wp:docPr id="10" name="Рисунок 10" descr="E:\питание 2017\сканированные док-ты\10. заявка ф.лицо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питание 2017\сканированные док-ты\10. заявка ф.лицо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9191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96710" cy="9191563"/>
            <wp:effectExtent l="0" t="0" r="8890" b="0"/>
            <wp:docPr id="11" name="Рисунок 11" descr="E:\питание 2017\сканированные док-ты\11. свед о раб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питание 2017\сканированные док-ты\11. свед о раб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9191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6696710" cy="9191563"/>
            <wp:effectExtent l="0" t="0" r="8890" b="0"/>
            <wp:docPr id="12" name="Рисунок 12" descr="E:\питание 2017\сканированные док-ты\12. свед о квал раб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питание 2017\сканированные док-ты\12. свед о квал раб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9191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69A7">
        <w:rPr>
          <w:noProof/>
          <w:lang w:eastAsia="ru-RU"/>
        </w:rPr>
        <w:lastRenderedPageBreak/>
        <w:drawing>
          <wp:inline distT="0" distB="0" distL="0" distR="0">
            <wp:extent cx="6696710" cy="9191563"/>
            <wp:effectExtent l="0" t="0" r="8890" b="0"/>
            <wp:docPr id="13" name="Рисунок 13" descr="E:\питание 2017\сканированные док-ты\13. критерии выбор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питание 2017\сканированные док-ты\13. критерии выбора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9191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69A7">
        <w:rPr>
          <w:noProof/>
          <w:lang w:eastAsia="ru-RU"/>
        </w:rPr>
        <w:lastRenderedPageBreak/>
        <w:drawing>
          <wp:inline distT="0" distB="0" distL="0" distR="0">
            <wp:extent cx="6696710" cy="9191563"/>
            <wp:effectExtent l="0" t="0" r="8890" b="0"/>
            <wp:docPr id="14" name="Рисунок 14" descr="E:\питание 2017\сканированные док-ты\14. критери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питание 2017\сканированные док-ты\14. критерии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9191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69A7">
        <w:rPr>
          <w:noProof/>
          <w:lang w:eastAsia="ru-RU"/>
        </w:rPr>
        <w:lastRenderedPageBreak/>
        <w:drawing>
          <wp:inline distT="0" distB="0" distL="0" distR="0">
            <wp:extent cx="6696710" cy="9191563"/>
            <wp:effectExtent l="0" t="0" r="8890" b="0"/>
            <wp:docPr id="15" name="Рисунок 15" descr="E:\питание 2017\сканированные док-ты\15. критерии выб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питание 2017\сканированные док-ты\15. критерии выб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9191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1824">
        <w:rPr>
          <w:noProof/>
          <w:lang w:eastAsia="ru-RU"/>
        </w:rPr>
        <w:lastRenderedPageBreak/>
        <w:drawing>
          <wp:inline distT="0" distB="0" distL="0" distR="0">
            <wp:extent cx="6696710" cy="9191563"/>
            <wp:effectExtent l="0" t="0" r="8890" b="0"/>
            <wp:docPr id="16" name="Рисунок 16" descr="E:\питание 2017\сканированные док-ты\16. типовой договор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питание 2017\сканированные док-ты\16. типовой договор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9191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1824">
        <w:rPr>
          <w:noProof/>
          <w:lang w:eastAsia="ru-RU"/>
        </w:rPr>
        <w:lastRenderedPageBreak/>
        <w:drawing>
          <wp:inline distT="0" distB="0" distL="0" distR="0">
            <wp:extent cx="6696710" cy="9191563"/>
            <wp:effectExtent l="0" t="0" r="8890" b="0"/>
            <wp:docPr id="17" name="Рисунок 17" descr="E:\питание 2017\сканированные док-ты\17. типовой дог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:\питание 2017\сканированные док-ты\17. типовой дог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9191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1824">
        <w:rPr>
          <w:noProof/>
          <w:lang w:eastAsia="ru-RU"/>
        </w:rPr>
        <w:lastRenderedPageBreak/>
        <w:drawing>
          <wp:inline distT="0" distB="0" distL="0" distR="0">
            <wp:extent cx="6696710" cy="9191563"/>
            <wp:effectExtent l="0" t="0" r="8890" b="0"/>
            <wp:docPr id="18" name="Рисунок 18" descr="E:\питание 2017\сканированные док-ты\18. типово догов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питание 2017\сканированные док-ты\18. типово догов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9191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1824">
        <w:rPr>
          <w:noProof/>
          <w:lang w:eastAsia="ru-RU"/>
        </w:rPr>
        <w:lastRenderedPageBreak/>
        <w:drawing>
          <wp:inline distT="0" distB="0" distL="0" distR="0">
            <wp:extent cx="6696710" cy="9191563"/>
            <wp:effectExtent l="0" t="0" r="8890" b="0"/>
            <wp:docPr id="19" name="Рисунок 19" descr="E:\питание 2017\сканированные док-ты\19. тип договор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E:\питание 2017\сканированные док-ты\19. тип договор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710" cy="9191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6154B" w:rsidRPr="007A5F59" w:rsidSect="0083340F">
      <w:pgSz w:w="11906" w:h="16838"/>
      <w:pgMar w:top="680" w:right="680" w:bottom="680" w:left="68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FF4" w:rsidRDefault="004B6FF4" w:rsidP="007A5F59">
      <w:pPr>
        <w:spacing w:after="0" w:line="240" w:lineRule="auto"/>
      </w:pPr>
      <w:r>
        <w:separator/>
      </w:r>
    </w:p>
  </w:endnote>
  <w:endnote w:type="continuationSeparator" w:id="0">
    <w:p w:rsidR="004B6FF4" w:rsidRDefault="004B6FF4" w:rsidP="007A5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FF4" w:rsidRDefault="004B6FF4" w:rsidP="007A5F59">
      <w:pPr>
        <w:spacing w:after="0" w:line="240" w:lineRule="auto"/>
      </w:pPr>
      <w:r>
        <w:separator/>
      </w:r>
    </w:p>
  </w:footnote>
  <w:footnote w:type="continuationSeparator" w:id="0">
    <w:p w:rsidR="004B6FF4" w:rsidRDefault="004B6FF4" w:rsidP="007A5F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54B"/>
    <w:rsid w:val="004B6FF4"/>
    <w:rsid w:val="00631824"/>
    <w:rsid w:val="007A5F59"/>
    <w:rsid w:val="0083340F"/>
    <w:rsid w:val="0086154B"/>
    <w:rsid w:val="00CC47BE"/>
    <w:rsid w:val="00EE6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1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154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A5F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A5F59"/>
  </w:style>
  <w:style w:type="paragraph" w:styleId="a7">
    <w:name w:val="footer"/>
    <w:basedOn w:val="a"/>
    <w:link w:val="a8"/>
    <w:uiPriority w:val="99"/>
    <w:unhideWhenUsed/>
    <w:rsid w:val="007A5F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A5F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15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154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A5F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A5F59"/>
  </w:style>
  <w:style w:type="paragraph" w:styleId="a7">
    <w:name w:val="footer"/>
    <w:basedOn w:val="a"/>
    <w:link w:val="a8"/>
    <w:uiPriority w:val="99"/>
    <w:unhideWhenUsed/>
    <w:rsid w:val="007A5F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A5F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19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Лаззат</dc:creator>
  <cp:lastModifiedBy>Лаззат</cp:lastModifiedBy>
  <cp:revision>6</cp:revision>
  <dcterms:created xsi:type="dcterms:W3CDTF">2017-01-27T12:35:00Z</dcterms:created>
  <dcterms:modified xsi:type="dcterms:W3CDTF">2017-01-27T12:40:00Z</dcterms:modified>
</cp:coreProperties>
</file>